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97740A" w:rsidP="00C9302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Can you use the following which are relevant to your work?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97740A" w:rsidP="0020319C">
            <w:pPr>
              <w:spacing w:before="120"/>
            </w:pPr>
            <w:r>
              <w:t>Understand the key features and functions of ICT relevant to the subject area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97740A" w:rsidP="0020319C">
            <w:pPr>
              <w:spacing w:before="120"/>
            </w:pPr>
            <w:r>
              <w:t>Use ICT to produce material for student use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B74724" w:rsidTr="0020319C">
        <w:tc>
          <w:tcPr>
            <w:tcW w:w="3487" w:type="dxa"/>
          </w:tcPr>
          <w:p w:rsidR="00B74724" w:rsidRDefault="0097740A" w:rsidP="0020319C">
            <w:pPr>
              <w:spacing w:before="120"/>
            </w:pPr>
            <w:r>
              <w:t>Incorporate information form CD-ROMS, the Internet, into teaching materials</w:t>
            </w:r>
          </w:p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</w:tr>
      <w:tr w:rsidR="00B74724" w:rsidTr="0020319C">
        <w:tc>
          <w:tcPr>
            <w:tcW w:w="3487" w:type="dxa"/>
          </w:tcPr>
          <w:p w:rsidR="00B74724" w:rsidRDefault="0097740A" w:rsidP="0020319C">
            <w:pPr>
              <w:spacing w:before="120"/>
            </w:pPr>
            <w:r>
              <w:t>Use graphics packages</w:t>
            </w:r>
          </w:p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scanner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CAD equipment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sequencing software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 xml:space="preserve"> Use midi keyboards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dynamic geometry software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subject specific software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Integrated Learning Systems</w:t>
            </w:r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  <w:tr w:rsidR="0097740A" w:rsidTr="0020319C">
        <w:tc>
          <w:tcPr>
            <w:tcW w:w="3487" w:type="dxa"/>
          </w:tcPr>
          <w:p w:rsidR="0097740A" w:rsidRDefault="0097740A" w:rsidP="0020319C">
            <w:pPr>
              <w:spacing w:before="120"/>
            </w:pPr>
            <w:r>
              <w:t>Use web page authoring tools</w:t>
            </w:r>
            <w:bookmarkStart w:id="0" w:name="_GoBack"/>
            <w:bookmarkEnd w:id="0"/>
          </w:p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  <w:tc>
          <w:tcPr>
            <w:tcW w:w="3487" w:type="dxa"/>
          </w:tcPr>
          <w:p w:rsidR="0097740A" w:rsidRDefault="0097740A"/>
        </w:tc>
      </w:tr>
    </w:tbl>
    <w:p w:rsidR="00A90490" w:rsidRDefault="00A90490"/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50" w:rsidRDefault="009B7450" w:rsidP="0020319C">
      <w:r>
        <w:separator/>
      </w:r>
    </w:p>
  </w:endnote>
  <w:endnote w:type="continuationSeparator" w:id="0">
    <w:p w:rsidR="009B7450" w:rsidRDefault="009B7450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50" w:rsidRDefault="009B7450" w:rsidP="0020319C">
      <w:r>
        <w:separator/>
      </w:r>
    </w:p>
  </w:footnote>
  <w:footnote w:type="continuationSeparator" w:id="0">
    <w:p w:rsidR="009B7450" w:rsidRDefault="009B7450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97740A">
    <w:pPr>
      <w:pStyle w:val="Header"/>
      <w:rPr>
        <w:b/>
      </w:rPr>
    </w:pPr>
    <w:r>
      <w:rPr>
        <w:b/>
      </w:rPr>
      <w:t>ICT in Subject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3A35C2"/>
    <w:rsid w:val="004E6761"/>
    <w:rsid w:val="0097740A"/>
    <w:rsid w:val="009B7450"/>
    <w:rsid w:val="00A90490"/>
    <w:rsid w:val="00B74724"/>
    <w:rsid w:val="00C9302B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2018-05-18T11:47:00Z</dcterms:created>
  <dcterms:modified xsi:type="dcterms:W3CDTF">2018-05-18T11:47:00Z</dcterms:modified>
</cp:coreProperties>
</file>