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C9302B" w:rsidP="00C9302B">
            <w:pPr>
              <w:tabs>
                <w:tab w:val="right" w:pos="3271"/>
              </w:tabs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Can you do the following?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C9302B" w:rsidP="0020319C">
            <w:pPr>
              <w:spacing w:before="120"/>
            </w:pPr>
            <w:r>
              <w:t>Teach ICT skills</w:t>
            </w:r>
            <w:r w:rsidR="0020319C">
              <w:t xml:space="preserve"> 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C9302B" w:rsidP="0020319C">
            <w:pPr>
              <w:spacing w:before="120"/>
            </w:pPr>
            <w:r>
              <w:t>Use ICT terminology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C9302B" w:rsidP="0020319C">
            <w:pPr>
              <w:spacing w:before="120"/>
            </w:pPr>
            <w:r>
              <w:t>Demonstrate good ICT practice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</w:tbl>
    <w:p w:rsidR="00A90490" w:rsidRDefault="00A90490">
      <w:bookmarkStart w:id="0" w:name="_GoBack"/>
      <w:bookmarkEnd w:id="0"/>
    </w:p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6A" w:rsidRDefault="000B796A" w:rsidP="0020319C">
      <w:r>
        <w:separator/>
      </w:r>
    </w:p>
  </w:endnote>
  <w:endnote w:type="continuationSeparator" w:id="0">
    <w:p w:rsidR="000B796A" w:rsidRDefault="000B796A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6A" w:rsidRDefault="000B796A" w:rsidP="0020319C">
      <w:r>
        <w:separator/>
      </w:r>
    </w:p>
  </w:footnote>
  <w:footnote w:type="continuationSeparator" w:id="0">
    <w:p w:rsidR="000B796A" w:rsidRDefault="000B796A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20319C" w:rsidRDefault="00C9302B">
    <w:pPr>
      <w:pStyle w:val="Header"/>
      <w:rPr>
        <w:b/>
      </w:rPr>
    </w:pPr>
    <w:r>
      <w:rPr>
        <w:b/>
      </w:rPr>
      <w:t>Developing ICT capability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0B796A"/>
    <w:rsid w:val="0020319C"/>
    <w:rsid w:val="00A90490"/>
    <w:rsid w:val="00C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2</cp:revision>
  <dcterms:created xsi:type="dcterms:W3CDTF">2018-05-18T11:31:00Z</dcterms:created>
  <dcterms:modified xsi:type="dcterms:W3CDTF">2018-05-18T11:31:00Z</dcterms:modified>
</cp:coreProperties>
</file>